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42" w:rsidRPr="005C66DE" w:rsidRDefault="00C53F42">
      <w:pPr>
        <w:pStyle w:val="ConsPlusNormal"/>
        <w:widowControl/>
        <w:ind w:firstLine="0"/>
        <w:jc w:val="both"/>
        <w:outlineLvl w:val="0"/>
        <w:rPr>
          <w:sz w:val="22"/>
          <w:szCs w:val="22"/>
        </w:rPr>
      </w:pPr>
    </w:p>
    <w:p w:rsidR="00C53F42" w:rsidRPr="005C66DE" w:rsidRDefault="009152CE">
      <w:pPr>
        <w:pStyle w:val="ConsPlusTitle"/>
        <w:widowControl/>
        <w:jc w:val="center"/>
        <w:rPr>
          <w:sz w:val="22"/>
          <w:szCs w:val="22"/>
        </w:rPr>
      </w:pPr>
      <w:r w:rsidRPr="005C66DE">
        <w:rPr>
          <w:sz w:val="22"/>
          <w:szCs w:val="22"/>
        </w:rPr>
        <w:t>ПОЛОЖЕНИЕ О ГЛАВНОЙ БУХГАЛТЕРИИ</w:t>
      </w:r>
    </w:p>
    <w:p w:rsidR="00C53F42" w:rsidRPr="005C66DE" w:rsidRDefault="00C53F42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          УТВЕРЖДАЮ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Наименование организации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                               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ПОЛОЖЕНИЕ                                 Наименование должности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                                    руководителя организации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 N _____                  _________  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                                Подпись   Расшифровка подписи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                  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Место составления                                дата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 главной бухгалтерии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                  I. ОБЩИЕ ПОЛОЖЕНИЯ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    Главная   бухгалтерия   &lt;*&gt;   является    самостоятельным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структурным     подразделением     предприятия     и     подчиняется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непосредственно директору предприятия.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  Главная   бухгалтерия  создается  и  ликвидируется приказом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директора   предприятия   одновременно  с  созданием или ликвидацией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предприятия.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3.   Главную    бухгалтерию   возглавляет   главный  бухгалтер,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назначаемый</w:t>
      </w:r>
      <w:proofErr w:type="gramEnd"/>
      <w:r w:rsidRPr="005C66DE">
        <w:rPr>
          <w:sz w:val="22"/>
          <w:szCs w:val="22"/>
        </w:rPr>
        <w:t xml:space="preserve"> на должность приказом директора предприятия.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4.  </w:t>
      </w:r>
      <w:proofErr w:type="gramStart"/>
      <w:r w:rsidRPr="005C66DE">
        <w:rPr>
          <w:sz w:val="22"/>
          <w:szCs w:val="22"/>
        </w:rPr>
        <w:t>На  время   отсутствия  главного  бухгалтера (командировка,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отпуск,    болезнь    и   т.п.)   руководство  главной  бухгалтерией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осуществляет   его   заместитель, а при отсутствии последнего другое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должностное лицо, о чем объявляется приказом по предприятию.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5.  В своей деятельности главная бухгалтерия руководствуются: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5.1.  Законом  РБ  от  18  октября  1994  года N 3321 - </w:t>
      </w:r>
      <w:proofErr w:type="gramStart"/>
      <w:r w:rsidRPr="005C66DE">
        <w:rPr>
          <w:sz w:val="22"/>
          <w:szCs w:val="22"/>
        </w:rPr>
        <w:t>Х</w:t>
      </w:r>
      <w:proofErr w:type="gramEnd"/>
      <w:r w:rsidRPr="005C66DE">
        <w:rPr>
          <w:sz w:val="22"/>
          <w:szCs w:val="22"/>
        </w:rPr>
        <w:t>II  "О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бухгалтерском </w:t>
      </w:r>
      <w:proofErr w:type="gramStart"/>
      <w:r w:rsidRPr="005C66DE">
        <w:rPr>
          <w:sz w:val="22"/>
          <w:szCs w:val="22"/>
        </w:rPr>
        <w:t>учете</w:t>
      </w:r>
      <w:proofErr w:type="gramEnd"/>
      <w:r w:rsidRPr="005C66DE">
        <w:rPr>
          <w:sz w:val="22"/>
          <w:szCs w:val="22"/>
        </w:rPr>
        <w:t xml:space="preserve"> и отчетности".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5.2. Положениями по бухгалтерскому учету.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5.3. 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5.4.  Иными нормативно-правовыми  документами  о  </w:t>
      </w:r>
      <w:proofErr w:type="gramStart"/>
      <w:r w:rsidRPr="005C66DE">
        <w:rPr>
          <w:sz w:val="22"/>
          <w:szCs w:val="22"/>
        </w:rPr>
        <w:t>бухгалтерском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учете</w:t>
      </w:r>
      <w:proofErr w:type="gramEnd"/>
      <w:r w:rsidRPr="005C66DE">
        <w:rPr>
          <w:sz w:val="22"/>
          <w:szCs w:val="22"/>
        </w:rPr>
        <w:t>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5.5. Уставом предприятия.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5.6. Настоящим Положением.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5.7. 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6._____________________________________________________________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-------------------------------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&lt;*&gt;   Наименование    данного   подразделения  определяется  </w:t>
      </w:r>
      <w:proofErr w:type="gramStart"/>
      <w:r w:rsidRPr="005C66DE">
        <w:rPr>
          <w:sz w:val="22"/>
          <w:szCs w:val="22"/>
        </w:rPr>
        <w:t>на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предприятии</w:t>
      </w:r>
      <w:proofErr w:type="gramEnd"/>
      <w:r w:rsidRPr="005C66DE">
        <w:rPr>
          <w:sz w:val="22"/>
          <w:szCs w:val="22"/>
        </w:rPr>
        <w:t>.   Это   может   быть:  "Бухгалтерия",  "Отдел  главного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бухгалтера",    "Центральная   бухгалтерия",  "Отдел  бухгалтерского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учета,  отчетности  и  контроля",  "Финансово-бухгалтерский  отдел".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Однако  следует  помнить,  что   если   на предприятии в </w:t>
      </w:r>
      <w:proofErr w:type="gramStart"/>
      <w:r w:rsidRPr="005C66DE">
        <w:rPr>
          <w:sz w:val="22"/>
          <w:szCs w:val="22"/>
        </w:rPr>
        <w:t>структурных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подразделениях     (например,     отделах)     </w:t>
      </w:r>
      <w:proofErr w:type="gramStart"/>
      <w:r w:rsidRPr="005C66DE">
        <w:rPr>
          <w:sz w:val="22"/>
          <w:szCs w:val="22"/>
        </w:rPr>
        <w:t>созданы</w:t>
      </w:r>
      <w:proofErr w:type="gramEnd"/>
      <w:r w:rsidRPr="005C66DE">
        <w:rPr>
          <w:sz w:val="22"/>
          <w:szCs w:val="22"/>
        </w:rPr>
        <w:t xml:space="preserve">    внутренние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подразделения,  отвечающие  за бухгалтерский  учет  (бюро, участки и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т.д.)  внутри  подразделения  (отдела),  то  наименование  головного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бухгалтерского  подразделения  необходимо  обозначить  более  четко.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Употребление   понятия   "Главная  бухгалтерия"   в   таких  случаях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наиболее приемлемо.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                   II. ОСНОВНЫЕ ЗАДАЧИ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  Организация   бухгалтерского  учета </w:t>
      </w:r>
      <w:proofErr w:type="gramStart"/>
      <w:r w:rsidRPr="005C66DE">
        <w:rPr>
          <w:sz w:val="22"/>
          <w:szCs w:val="22"/>
        </w:rPr>
        <w:t>хозяйственно-финансовой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lastRenderedPageBreak/>
        <w:t>деятельности.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 Контроль за экономным использованием  </w:t>
      </w:r>
      <w:proofErr w:type="gramStart"/>
      <w:r w:rsidRPr="005C66DE">
        <w:rPr>
          <w:sz w:val="22"/>
          <w:szCs w:val="22"/>
        </w:rPr>
        <w:t>материальных</w:t>
      </w:r>
      <w:proofErr w:type="gramEnd"/>
      <w:r w:rsidRPr="005C66DE">
        <w:rPr>
          <w:sz w:val="22"/>
          <w:szCs w:val="22"/>
        </w:rPr>
        <w:t>, трудовых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и финансовых ресурсов, сохранностью собственности предприятия.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3. ____________________________________________________________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                   III. ФУНКЦИИ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    Формирование    учетной   политики   в   соответствии   </w:t>
      </w:r>
      <w:proofErr w:type="gramStart"/>
      <w:r w:rsidRPr="005C66DE">
        <w:rPr>
          <w:sz w:val="22"/>
          <w:szCs w:val="22"/>
        </w:rPr>
        <w:t>с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законодательством   о   бухгалтерском  учете и исходя из структуры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особенностей  деятельности  предприятия, необходимости обеспечения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его финансовой устойчивости.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 Работа  по подготовке и принятию рабочего плана счетов, форм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первичных    учетных    документов,   применяемых   для   оформления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хозяйственных   операций,   по  которым  не  </w:t>
      </w:r>
      <w:proofErr w:type="spellStart"/>
      <w:r w:rsidRPr="005C66DE">
        <w:rPr>
          <w:sz w:val="22"/>
          <w:szCs w:val="22"/>
        </w:rPr>
        <w:t>непредусмотрены</w:t>
      </w:r>
      <w:proofErr w:type="spellEnd"/>
      <w:r w:rsidRPr="005C66DE">
        <w:rPr>
          <w:sz w:val="22"/>
          <w:szCs w:val="22"/>
        </w:rPr>
        <w:t xml:space="preserve"> </w:t>
      </w:r>
      <w:proofErr w:type="gramStart"/>
      <w:r w:rsidRPr="005C66DE">
        <w:rPr>
          <w:sz w:val="22"/>
          <w:szCs w:val="22"/>
        </w:rPr>
        <w:t>типовые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формы.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3.   Разработка    форм   документов  внутренней  бухгалтерской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отчетности.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4. Обеспечение порядка проведения инвентаризаций.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5. </w:t>
      </w:r>
      <w:proofErr w:type="gramStart"/>
      <w:r w:rsidRPr="005C66DE">
        <w:rPr>
          <w:sz w:val="22"/>
          <w:szCs w:val="22"/>
        </w:rPr>
        <w:t>Контроль за</w:t>
      </w:r>
      <w:proofErr w:type="gramEnd"/>
      <w:r w:rsidRPr="005C66DE">
        <w:rPr>
          <w:sz w:val="22"/>
          <w:szCs w:val="22"/>
        </w:rPr>
        <w:t xml:space="preserve"> проведением хозяйственных операций.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6.  Обеспечение   соблюдения технологии обработки бухгалтерской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информации и порядка документооборота.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7.   Организация    бухгалтерского   учета   и   отчетности  </w:t>
      </w:r>
      <w:proofErr w:type="gramStart"/>
      <w:r w:rsidRPr="005C66DE">
        <w:rPr>
          <w:sz w:val="22"/>
          <w:szCs w:val="22"/>
        </w:rPr>
        <w:t>на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предприятии</w:t>
      </w:r>
      <w:proofErr w:type="gramEnd"/>
      <w:r w:rsidRPr="005C66DE">
        <w:rPr>
          <w:sz w:val="22"/>
          <w:szCs w:val="22"/>
        </w:rPr>
        <w:t xml:space="preserve">   и   в   его   подразделениях  на  основе  максимальной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централизации      учетно-вычислительных      работ    и  применения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современных   технических  средств  и   информационных   технологий,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прогрессивных форм и методов учета и контроля.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8.   Формирование   и   своевременное  представление  </w:t>
      </w:r>
      <w:proofErr w:type="gramStart"/>
      <w:r w:rsidRPr="005C66DE">
        <w:rPr>
          <w:sz w:val="22"/>
          <w:szCs w:val="22"/>
        </w:rPr>
        <w:t>полной</w:t>
      </w:r>
      <w:proofErr w:type="gramEnd"/>
      <w:r w:rsidRPr="005C66DE">
        <w:rPr>
          <w:sz w:val="22"/>
          <w:szCs w:val="22"/>
        </w:rPr>
        <w:t xml:space="preserve"> 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достоверной   бухгалтерской   информации о деятельности предприятия,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его имущественном </w:t>
      </w:r>
      <w:proofErr w:type="gramStart"/>
      <w:r w:rsidRPr="005C66DE">
        <w:rPr>
          <w:sz w:val="22"/>
          <w:szCs w:val="22"/>
        </w:rPr>
        <w:t>положении</w:t>
      </w:r>
      <w:proofErr w:type="gramEnd"/>
      <w:r w:rsidRPr="005C66DE">
        <w:rPr>
          <w:sz w:val="22"/>
          <w:szCs w:val="22"/>
        </w:rPr>
        <w:t>, доходах и расходах.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9.  Разработка   и  осуществление  мероприятий, направленных </w:t>
      </w:r>
      <w:proofErr w:type="gramStart"/>
      <w:r w:rsidRPr="005C66DE">
        <w:rPr>
          <w:sz w:val="22"/>
          <w:szCs w:val="22"/>
        </w:rPr>
        <w:t>на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укрепление финансовой дисциплины.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10.  Учет   имущества,  обязательств  и хозяйственных операций,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поступающих  основных   средств,  товарно-материальных  ценностей 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денежных средств.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11. Своевременное  отражение  на  счетах  бухгалтерского  учета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операций,     связанных      с    движением     основных    средств,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товарно-материальных ценностей и денежных средств.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12.  Учет   издержек  производства  и обращения исполнения смет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расходов,   реализации    продукции,    выполнения   работ  (услуг),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результатов  хозяйственно-финансовой   деятельности   предприятия, а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также финансовых, расчетных и кредитных операций.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13. Своевременное и правильное оформление документов.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14.  Оставление  экономически обоснованных отчетных калькуляций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себестоимости продукции, выполняемых работ (услуг).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15. Обеспечение расчетов по заработной плате.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16.  Правильное   начисление  и перечисление налогов и сборов </w:t>
      </w:r>
      <w:proofErr w:type="gramStart"/>
      <w:r w:rsidRPr="005C66DE">
        <w:rPr>
          <w:sz w:val="22"/>
          <w:szCs w:val="22"/>
        </w:rPr>
        <w:t>в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республиканский   и    местный    бюджеты,   страховых   взносов   </w:t>
      </w:r>
      <w:proofErr w:type="gramStart"/>
      <w:r w:rsidRPr="005C66DE">
        <w:rPr>
          <w:sz w:val="22"/>
          <w:szCs w:val="22"/>
        </w:rPr>
        <w:t>в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государственные   внебюджетные    социальные    фонды,   платежей  </w:t>
      </w:r>
      <w:proofErr w:type="gramStart"/>
      <w:r w:rsidRPr="005C66DE">
        <w:rPr>
          <w:sz w:val="22"/>
          <w:szCs w:val="22"/>
        </w:rPr>
        <w:t>в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банковские   учреждения,  средств   на   финансирование  капитальных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вложений &lt;*&gt;.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17.  Погашение   у установленные сроки задолженностей банкам </w:t>
      </w:r>
      <w:proofErr w:type="gramStart"/>
      <w:r w:rsidRPr="005C66DE">
        <w:rPr>
          <w:sz w:val="22"/>
          <w:szCs w:val="22"/>
        </w:rPr>
        <w:t>по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ссудам.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18.   Отчисление    средств   на   материальное  стимулирование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работников предприятия.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19.    Участие    в     проведении    экономического    анализа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хозяйственно-финансовой    деятельности    предприятия   по   данным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бухгалтерского    учет    и    отчетности     в    целях   выявления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lastRenderedPageBreak/>
        <w:t>внутрихозяйственных       резервов,      устранения     потерь    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непроизводственных затрат.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20.  Принятие   мер  по  предупреждению  недостач,  </w:t>
      </w:r>
      <w:proofErr w:type="gramStart"/>
      <w:r w:rsidRPr="005C66DE">
        <w:rPr>
          <w:sz w:val="22"/>
          <w:szCs w:val="22"/>
        </w:rPr>
        <w:t>незаконного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расходования  денежных средств   и   товарно-материальных ценностей,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нарушений финансового и хозяйственного законодательства.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21. Участие  в формировании материалов по недостачам и хищениям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денежных   средств   и   товарно-материальных ценностей,  передача </w:t>
      </w:r>
      <w:proofErr w:type="gramStart"/>
      <w:r w:rsidRPr="005C66DE">
        <w:rPr>
          <w:sz w:val="22"/>
          <w:szCs w:val="22"/>
        </w:rPr>
        <w:t>в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необходимых  случаях   этих   материалов  в  </w:t>
      </w:r>
      <w:proofErr w:type="gramStart"/>
      <w:r w:rsidRPr="005C66DE">
        <w:rPr>
          <w:sz w:val="22"/>
          <w:szCs w:val="22"/>
        </w:rPr>
        <w:t>следственные</w:t>
      </w:r>
      <w:proofErr w:type="gramEnd"/>
      <w:r w:rsidRPr="005C66DE">
        <w:rPr>
          <w:sz w:val="22"/>
          <w:szCs w:val="22"/>
        </w:rPr>
        <w:t xml:space="preserve"> и судебные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органы &lt;**&gt;.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22.   Принятие    мер  по  накоплению  финансовых  средств  </w:t>
      </w:r>
      <w:proofErr w:type="gramStart"/>
      <w:r w:rsidRPr="005C66DE">
        <w:rPr>
          <w:sz w:val="22"/>
          <w:szCs w:val="22"/>
        </w:rPr>
        <w:t>для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обеспечения финансовой устойчивости предприятия.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23.  Взаимодействие  с банками по вопросам размещения свободных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финансовых средств  на  банковских депозитных вкладах (сертификатах)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и   приобретения    высоколиквидных    ценных   бумаг,  контроль  </w:t>
      </w:r>
      <w:proofErr w:type="gramStart"/>
      <w:r w:rsidRPr="005C66DE">
        <w:rPr>
          <w:sz w:val="22"/>
          <w:szCs w:val="22"/>
        </w:rPr>
        <w:t>за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проведением    учетных    операций   с   </w:t>
      </w:r>
      <w:proofErr w:type="gramStart"/>
      <w:r w:rsidRPr="005C66DE">
        <w:rPr>
          <w:sz w:val="22"/>
          <w:szCs w:val="22"/>
        </w:rPr>
        <w:t>депозитными</w:t>
      </w:r>
      <w:proofErr w:type="gramEnd"/>
      <w:r w:rsidRPr="005C66DE">
        <w:rPr>
          <w:sz w:val="22"/>
          <w:szCs w:val="22"/>
        </w:rPr>
        <w:t xml:space="preserve">   и  кредитными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договорами, ценными бумагами.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24.  Обеспечение   строгого  соблюдения  </w:t>
      </w:r>
      <w:proofErr w:type="gramStart"/>
      <w:r w:rsidRPr="005C66DE">
        <w:rPr>
          <w:sz w:val="22"/>
          <w:szCs w:val="22"/>
        </w:rPr>
        <w:t>штатной</w:t>
      </w:r>
      <w:proofErr w:type="gramEnd"/>
      <w:r w:rsidRPr="005C66DE">
        <w:rPr>
          <w:sz w:val="22"/>
          <w:szCs w:val="22"/>
        </w:rPr>
        <w:t>,  финансовой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кассовой дисциплины,  смет  административно-хозяйственных  и  других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расходов,   законности  списания   со   счетов  бухгалтерского  учет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недостач  дебиторской  задолженности   и  других потерь, сохранности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бухгалтерских  документов,  оформления  и   сдачи   в  </w:t>
      </w:r>
      <w:proofErr w:type="gramStart"/>
      <w:r w:rsidRPr="005C66DE">
        <w:rPr>
          <w:sz w:val="22"/>
          <w:szCs w:val="22"/>
        </w:rPr>
        <w:t>установленном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порядке</w:t>
      </w:r>
      <w:proofErr w:type="gramEnd"/>
      <w:r w:rsidRPr="005C66DE">
        <w:rPr>
          <w:sz w:val="22"/>
          <w:szCs w:val="22"/>
        </w:rPr>
        <w:t xml:space="preserve"> в архив.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25.  Разработка   и  внедрение  </w:t>
      </w:r>
      <w:proofErr w:type="gramStart"/>
      <w:r w:rsidRPr="005C66DE">
        <w:rPr>
          <w:sz w:val="22"/>
          <w:szCs w:val="22"/>
        </w:rPr>
        <w:t>рациональной</w:t>
      </w:r>
      <w:proofErr w:type="gramEnd"/>
      <w:r w:rsidRPr="005C66DE">
        <w:rPr>
          <w:sz w:val="22"/>
          <w:szCs w:val="22"/>
        </w:rPr>
        <w:t xml:space="preserve"> плановой и учетной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документации,   прогрессивных  форм и методов ведения бухгалтерского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учета  на  основе   применения   современных  средств вычислительной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техники.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26.  Составление   баланса  и  оперативных  сводных  отчетов  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доходах  и   расходах   средств,  об  использовании  бюджета, </w:t>
      </w:r>
      <w:proofErr w:type="gramStart"/>
      <w:r w:rsidRPr="005C66DE">
        <w:rPr>
          <w:sz w:val="22"/>
          <w:szCs w:val="22"/>
        </w:rPr>
        <w:t>другой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бухгалтерской   и   статистической  отчетности,  представлением их </w:t>
      </w:r>
      <w:proofErr w:type="gramStart"/>
      <w:r w:rsidRPr="005C66DE">
        <w:rPr>
          <w:sz w:val="22"/>
          <w:szCs w:val="22"/>
        </w:rPr>
        <w:t>в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установленном </w:t>
      </w:r>
      <w:proofErr w:type="gramStart"/>
      <w:r w:rsidRPr="005C66DE">
        <w:rPr>
          <w:sz w:val="22"/>
          <w:szCs w:val="22"/>
        </w:rPr>
        <w:t>порядке</w:t>
      </w:r>
      <w:proofErr w:type="gramEnd"/>
      <w:r w:rsidRPr="005C66DE">
        <w:rPr>
          <w:sz w:val="22"/>
          <w:szCs w:val="22"/>
        </w:rPr>
        <w:t xml:space="preserve"> в соответствующие органы.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27.  Проверка   организации бухгалтерского учета и отчетности </w:t>
      </w:r>
      <w:proofErr w:type="gramStart"/>
      <w:r w:rsidRPr="005C66DE">
        <w:rPr>
          <w:sz w:val="22"/>
          <w:szCs w:val="22"/>
        </w:rPr>
        <w:t>в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производственных     (структурных)     </w:t>
      </w:r>
      <w:proofErr w:type="gramStart"/>
      <w:r w:rsidRPr="005C66DE">
        <w:rPr>
          <w:sz w:val="22"/>
          <w:szCs w:val="22"/>
        </w:rPr>
        <w:t>подразделениях</w:t>
      </w:r>
      <w:proofErr w:type="gramEnd"/>
      <w:r w:rsidRPr="005C66DE">
        <w:rPr>
          <w:sz w:val="22"/>
          <w:szCs w:val="22"/>
        </w:rPr>
        <w:t xml:space="preserve">    предприятия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(проведение документальных ревизий) &lt;***&gt;.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28. Контроль главным бухгалтером: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2.1.  Соблюдения   установленных  правил  оформления  приемки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отпуска товарно-материальных ценностей.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28.2.   Правильности    расходования  фонда  заработной  платы,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установления   должностных   окладов,  строгого  соблюдения </w:t>
      </w:r>
      <w:proofErr w:type="gramStart"/>
      <w:r w:rsidRPr="005C66DE">
        <w:rPr>
          <w:sz w:val="22"/>
          <w:szCs w:val="22"/>
        </w:rPr>
        <w:t>штатной</w:t>
      </w:r>
      <w:proofErr w:type="gramEnd"/>
      <w:r w:rsidRPr="005C66DE">
        <w:rPr>
          <w:sz w:val="22"/>
          <w:szCs w:val="22"/>
        </w:rPr>
        <w:t>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финансовой и кассовой дисциплины.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28.3.     Соблюдения      установленных    правил    проведения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инвентаризаций  денежных  средств,  товарно-материальных  ценностей,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основных фондов, расчетов и платежных обязательств.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28.4.  Взыскания  в установленные сроки дебиторской и погашения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кредиторской задолженности, соблюдения платежной дисциплины.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28.5.  Законности   списания с бухгалтерских балансов недостач,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дебиторской задолженности и других потерь.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28.6. 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29.  Рассмотрение  и подписание главным бухгалтером документов,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служащих  основанием   для   приемки  и  выдачи  денежных  средств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товарно-материальных    ценностей,   а  также  кредитных и расчетных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обязательств &lt;****&gt;.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30. Рассмотрение  и визирование главным бухгалтером договоров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соглашений,   заключаемых   предприятием  на  получение  или  отпуск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товарно-материальных  ценностей  и  на  выполнение  работ и услуг, а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также   приказов   и   распоряжений    об   установлении  работникам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должностных  окладов,  надбавок   к   заработной  плате, положений 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премировании</w:t>
      </w:r>
      <w:proofErr w:type="gramEnd"/>
      <w:r w:rsidRPr="005C66DE">
        <w:rPr>
          <w:sz w:val="22"/>
          <w:szCs w:val="22"/>
        </w:rPr>
        <w:t>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lastRenderedPageBreak/>
        <w:t xml:space="preserve">      -------------------------------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&lt;*&gt; В том  случае, если на предприятии создан финансовый отдел,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отдельные   функции   должны  (изыматься"  из  приводимого Положения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(</w:t>
      </w:r>
      <w:proofErr w:type="gramStart"/>
      <w:r w:rsidRPr="005C66DE">
        <w:rPr>
          <w:sz w:val="22"/>
          <w:szCs w:val="22"/>
        </w:rPr>
        <w:t>например</w:t>
      </w:r>
      <w:proofErr w:type="gramEnd"/>
      <w:r w:rsidRPr="005C66DE">
        <w:rPr>
          <w:sz w:val="22"/>
          <w:szCs w:val="22"/>
        </w:rPr>
        <w:t xml:space="preserve">   п. 16, 17, 22, 23 и др.)  так как они являются функциями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финансового  отдела.  Учитывая   тот   факт,  что  финансовые отделы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создаются  далеко не на  каждом  предприятии, в Положении </w:t>
      </w:r>
      <w:proofErr w:type="gramStart"/>
      <w:r w:rsidRPr="005C66DE">
        <w:rPr>
          <w:sz w:val="22"/>
          <w:szCs w:val="22"/>
        </w:rPr>
        <w:t>объединены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основные функции главной бухгалтерии и функции финансового отдела.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&lt;**&gt;   При    отсутствии   на   предприятии  юридических  служб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(юридического отдела, юрисконсульта).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&lt;***&gt;  Если  в их структуру входят подразделения, отвечающие </w:t>
      </w:r>
      <w:proofErr w:type="gramStart"/>
      <w:r w:rsidRPr="005C66DE">
        <w:rPr>
          <w:sz w:val="22"/>
          <w:szCs w:val="22"/>
        </w:rPr>
        <w:t>за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бухгалтерский учет и отчетность.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&lt;****&gt;   Развернутые   перечни  документов,  подписываемых  или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визируемых</w:t>
      </w:r>
      <w:proofErr w:type="gramEnd"/>
      <w:r w:rsidRPr="005C66DE">
        <w:rPr>
          <w:sz w:val="22"/>
          <w:szCs w:val="22"/>
        </w:rPr>
        <w:t xml:space="preserve">    главным   бухгалтером,    могут   оформляться  в  виде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приложений к Положению о главной бухгалтерии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                        IV. ПРАВА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 Главная бухгалтерия имеет право: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1.1.  Требовать   от  всех подразделений предприятия соблюдения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порядка оформления операций  и  представления необходимых документов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и сведений.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1.2</w:t>
      </w:r>
      <w:proofErr w:type="gramStart"/>
      <w:r w:rsidRPr="005C66DE">
        <w:rPr>
          <w:sz w:val="22"/>
          <w:szCs w:val="22"/>
        </w:rPr>
        <w:t xml:space="preserve">   Т</w:t>
      </w:r>
      <w:proofErr w:type="gramEnd"/>
      <w:r w:rsidRPr="005C66DE">
        <w:rPr>
          <w:sz w:val="22"/>
          <w:szCs w:val="22"/>
        </w:rPr>
        <w:t>ребовать   от  руководителей  структурных  подразделений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предприятия и  отдельных  специалистов принятия мер, направленных </w:t>
      </w:r>
      <w:proofErr w:type="gramStart"/>
      <w:r w:rsidRPr="005C66DE">
        <w:rPr>
          <w:sz w:val="22"/>
          <w:szCs w:val="22"/>
        </w:rPr>
        <w:t>на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повышение    эффективности    использования   сре</w:t>
      </w:r>
      <w:proofErr w:type="gramStart"/>
      <w:r w:rsidRPr="005C66DE">
        <w:rPr>
          <w:sz w:val="22"/>
          <w:szCs w:val="22"/>
        </w:rPr>
        <w:t>дств   пр</w:t>
      </w:r>
      <w:proofErr w:type="gramEnd"/>
      <w:r w:rsidRPr="005C66DE">
        <w:rPr>
          <w:sz w:val="22"/>
          <w:szCs w:val="22"/>
        </w:rPr>
        <w:t>едприятия,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обеспечение  сохранности   собственности   предприятия,  обеспечение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правильной   организации    бухгалтерского    учета   и  контроль  </w:t>
      </w:r>
      <w:proofErr w:type="gramStart"/>
      <w:r w:rsidRPr="005C66DE">
        <w:rPr>
          <w:sz w:val="22"/>
          <w:szCs w:val="22"/>
        </w:rPr>
        <w:t>в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частности: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пересмотра   завышенных  и  устаревших  норм  расхода сырья,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материалов, затрат труда и других норм;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 улучшение    складского   и  </w:t>
      </w:r>
      <w:proofErr w:type="spellStart"/>
      <w:r w:rsidRPr="005C66DE">
        <w:rPr>
          <w:sz w:val="22"/>
          <w:szCs w:val="22"/>
        </w:rPr>
        <w:t>весоизмерительного</w:t>
      </w:r>
      <w:proofErr w:type="spellEnd"/>
      <w:r w:rsidRPr="005C66DE">
        <w:rPr>
          <w:sz w:val="22"/>
          <w:szCs w:val="22"/>
        </w:rPr>
        <w:t xml:space="preserve">  хозяйства,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надлежащей  организации   приемки   и  хранения  сырья, материалов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других  ценностей,  повышения  обоснованности отпуска этих ценностей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для нужд производства, обслуживания и управления;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  проведение    мероприятий   по   улучшению   контроля   </w:t>
      </w:r>
      <w:proofErr w:type="gramStart"/>
      <w:r w:rsidRPr="005C66DE">
        <w:rPr>
          <w:sz w:val="22"/>
          <w:szCs w:val="22"/>
        </w:rPr>
        <w:t>за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правильностью     применения    норм   и   нормативов,   организации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правильного первичного чета  выработки  продукции и движения деталей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и  полуфабрикатов, организации  количественного  учета использования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сырья и материалов в ценах, на производственных участках;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1.3.   Проверять    в  структурных  подразделениях  предприятия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соблюдение  установленного  порядка приемки, </w:t>
      </w:r>
      <w:proofErr w:type="spellStart"/>
      <w:r w:rsidRPr="005C66DE">
        <w:rPr>
          <w:sz w:val="22"/>
          <w:szCs w:val="22"/>
        </w:rPr>
        <w:t>оприходования</w:t>
      </w:r>
      <w:proofErr w:type="spellEnd"/>
      <w:r w:rsidRPr="005C66DE">
        <w:rPr>
          <w:sz w:val="22"/>
          <w:szCs w:val="22"/>
        </w:rPr>
        <w:t>, хранения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и  расходования  денежных  средств,  товарно-материальных  и  других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ценностей.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1.4. Вносить  предложения руководству предприятия о привлечении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к  материальной   и   дисциплинарной ответственности должностных лиц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предприятия по результатам проверок.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1.5.  Не  принимать   к  исполнению  и  оформлению документы </w:t>
      </w:r>
      <w:proofErr w:type="gramStart"/>
      <w:r w:rsidRPr="005C66DE">
        <w:rPr>
          <w:sz w:val="22"/>
          <w:szCs w:val="22"/>
        </w:rPr>
        <w:t>по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операциям,  которые  противоречат  законодательству и установленному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порядку   приемки,   хранения   и   расходования  денежных  средств,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товарно-материальных    ценностей,    а   также без </w:t>
      </w:r>
      <w:proofErr w:type="gramStart"/>
      <w:r w:rsidRPr="005C66DE">
        <w:rPr>
          <w:sz w:val="22"/>
          <w:szCs w:val="22"/>
        </w:rPr>
        <w:t>соответствующего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письменного   распоряжения   директора   предприятия   и  начальника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юридического отдела.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1.6.  Вести   переписку  по  вопросам  бухгалтерского  учета 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отчетности,   а   также  другим  вопросам,  входящим  в  компетенцию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главной  бухгалтерии  и   не  требующим согласования с руководителем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предприятия.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1.7.  Представительствовать   в  установленном порядке от имени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предприятия   по    вопросам,   относящимся  к  компетенции  главной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lastRenderedPageBreak/>
        <w:t xml:space="preserve">бухгалтерии   во    взаимоотношениях    с   </w:t>
      </w:r>
      <w:proofErr w:type="gramStart"/>
      <w:r w:rsidRPr="005C66DE">
        <w:rPr>
          <w:sz w:val="22"/>
          <w:szCs w:val="22"/>
        </w:rPr>
        <w:t>налоговыми</w:t>
      </w:r>
      <w:proofErr w:type="gramEnd"/>
      <w:r w:rsidRPr="005C66DE">
        <w:rPr>
          <w:sz w:val="22"/>
          <w:szCs w:val="22"/>
        </w:rPr>
        <w:t>,  финансовыми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органами,  органами   государственных  внебюджетных фондов, банками,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кредитными  учреждениями,   иными  государственными организациями, а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также другими предприятиями, организациями, учреждениями.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1.8. По  согласованию с директором предприятия или заместителем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директора   предприятия    по    коммерческим   вопросам  привлекать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экспертов  и  специалистов   в   области  бухгалтерского  учета  </w:t>
      </w:r>
      <w:proofErr w:type="gramStart"/>
      <w:r w:rsidRPr="005C66DE">
        <w:rPr>
          <w:sz w:val="22"/>
          <w:szCs w:val="22"/>
        </w:rPr>
        <w:t>для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консультаций, подготовки заключений, рекомендаций и предложений.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1.9. 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 Главный бухгалтер также вправе: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2.1.  В  случае обнаружения незаконных действий должностных лиц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(приписок,    использования   средств  не  по  назначению  и  других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нарушений и злоупотреблений)  докладывать  директору предприятия </w:t>
      </w:r>
      <w:proofErr w:type="gramStart"/>
      <w:r w:rsidRPr="005C66DE">
        <w:rPr>
          <w:sz w:val="22"/>
          <w:szCs w:val="22"/>
        </w:rPr>
        <w:t>для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принятия мер.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2.2.   Вносить   предложения   в  отдел  кадров  и  руководству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предприятия  о  перемещении   работников   главной  бухгалтерии,  их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поощрении</w:t>
      </w:r>
      <w:proofErr w:type="gramEnd"/>
      <w:r w:rsidRPr="005C66DE">
        <w:rPr>
          <w:sz w:val="22"/>
          <w:szCs w:val="22"/>
        </w:rPr>
        <w:t xml:space="preserve">  за  успешную  работу,  а   также  предложения о наложении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дисциплинарных   взысканий   на   работников,   нарушающих  </w:t>
      </w:r>
      <w:proofErr w:type="gramStart"/>
      <w:r w:rsidRPr="005C66DE">
        <w:rPr>
          <w:sz w:val="22"/>
          <w:szCs w:val="22"/>
        </w:rPr>
        <w:t>трудовую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дисциплину.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2.3.   Давать   согласие  или  отказывать  в  нем  по  вопросам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назначения,     увольнения   и    перемещения   работников   </w:t>
      </w:r>
      <w:proofErr w:type="gramStart"/>
      <w:r w:rsidRPr="005C66DE">
        <w:rPr>
          <w:sz w:val="22"/>
          <w:szCs w:val="22"/>
        </w:rPr>
        <w:t>главной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бухгалтерии.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2.4. 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3.  Требования   главной бухгалтерии в части порядка оформления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операций  и  представления   в  бухгалтерию необходимых документов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сведений    являются    обязательными    для    всех   подразделений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предприятия.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4. ____________________________________________________________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                V. ВЗАИМООТНОШЕНИЯ (СВЯЗИ)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  Для  выполнения  функций и реализации прав, предусмотренных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настоящим Положением, главная бухгалтерия взаимодействует: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1.1. С планово-экономическим отделом по вопросам: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получения:  планов производства продукции на месяц, квартал,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год   в    целом    по   предприятию   и  по  </w:t>
      </w:r>
      <w:proofErr w:type="gramStart"/>
      <w:r w:rsidRPr="005C66DE">
        <w:rPr>
          <w:sz w:val="22"/>
          <w:szCs w:val="22"/>
        </w:rPr>
        <w:t>отдельным</w:t>
      </w:r>
      <w:proofErr w:type="gramEnd"/>
      <w:r w:rsidRPr="005C66DE">
        <w:rPr>
          <w:sz w:val="22"/>
          <w:szCs w:val="22"/>
        </w:rPr>
        <w:t xml:space="preserve">  структурным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подразделениям;   проектов   оптовых  и  розничных  цен на продукцию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(тарифов   на  работы   и   услуги);  отчетов  о  выполнении  планов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структурными подразделениями и предприятием в целом; 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предоставления:   данных,   необходимых  </w:t>
      </w:r>
      <w:proofErr w:type="gramStart"/>
      <w:r w:rsidRPr="005C66DE">
        <w:rPr>
          <w:sz w:val="22"/>
          <w:szCs w:val="22"/>
        </w:rPr>
        <w:t>для</w:t>
      </w:r>
      <w:proofErr w:type="gramEnd"/>
      <w:r w:rsidRPr="005C66DE">
        <w:rPr>
          <w:sz w:val="22"/>
          <w:szCs w:val="22"/>
        </w:rPr>
        <w:t xml:space="preserve">  экономического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планирования,  прогнозирования   и  анализа;  баланса  и </w:t>
      </w:r>
      <w:proofErr w:type="gramStart"/>
      <w:r w:rsidRPr="005C66DE">
        <w:rPr>
          <w:sz w:val="22"/>
          <w:szCs w:val="22"/>
        </w:rPr>
        <w:t>оперативных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сводных  отчетов о  доходах   и  расходах средств,  об использовании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бюджета;  расчетов   заработной    платы;  предварительных  расчетов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амортизационных отчислений;  данных  учета имущества, обязательств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хозяйственных    операций,    поступающих     основных      средств,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товарно-материальных     ценностей     и      денежных      средств;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1.2.   С   производственными   подразделениями  и  техническими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подразделениями  (цехами,   отделами   главного  технолога, главного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механика, пр.) по вопросам: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получения:  отчетов о  выполнении планов; отчетов о движении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основных     материалов;    актов   на   передачу   оборудования   </w:t>
      </w:r>
      <w:proofErr w:type="gramStart"/>
      <w:r w:rsidRPr="005C66DE">
        <w:rPr>
          <w:sz w:val="22"/>
          <w:szCs w:val="22"/>
        </w:rPr>
        <w:t>в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эксплуатацию;  расчетов  о  расходе материалов на единицу продукции;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приказов, распоряжений, актов  и  других документов, необходимых </w:t>
      </w:r>
      <w:proofErr w:type="gramStart"/>
      <w:r w:rsidRPr="005C66DE">
        <w:rPr>
          <w:sz w:val="22"/>
          <w:szCs w:val="22"/>
        </w:rPr>
        <w:t>для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бухгалтерского учета; договоров; смет; 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lastRenderedPageBreak/>
        <w:t xml:space="preserve">     - предоставления: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1.3. С отделом контроля качества по вопросам: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 получения:    актов   отработки   продукции;  заключений  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виновности   ответственных   лиц; заключений на принятые рекламации;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расчетов издержек на устранение брака; 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предоставления:   сведений  о  результатах  учета  потерь </w:t>
      </w:r>
      <w:proofErr w:type="gramStart"/>
      <w:r w:rsidRPr="005C66DE">
        <w:rPr>
          <w:sz w:val="22"/>
          <w:szCs w:val="22"/>
        </w:rPr>
        <w:t>от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брака; сведения о взысканиях с виновных; 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1.4. С отделом сбыта по вопросам: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получения:  товарно-сопроводительной  документации;   отчетов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об   отгруженной  контрагентам  продукции;   сведений  о   состоянии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запасов   продукции   на   складах    готовой    продукции;  счетов,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выставленных  контрагентам  за  отгруженную   продукцию;   данных  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возврате</w:t>
      </w:r>
      <w:proofErr w:type="gramEnd"/>
      <w:r w:rsidRPr="005C66DE">
        <w:rPr>
          <w:sz w:val="22"/>
          <w:szCs w:val="22"/>
        </w:rPr>
        <w:t xml:space="preserve">   продукции   контрагентами;   информации    о    затратах,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произведенных на отгрузку продукции;  копий  претензий и рекламаций,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предъявленных  предприятию;  сведений  о  порче, повреждении, гибели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продукции; актов о списании продукции; 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предоставления:   данных  о движении продукции; норм запасов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продукции    на   складах;    норм    естественной   убыли;   итогов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инвентаризации продукции;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1.5.   С    отделом    материально-технического   снабжения  </w:t>
      </w:r>
      <w:proofErr w:type="gramStart"/>
      <w:r w:rsidRPr="005C66DE">
        <w:rPr>
          <w:sz w:val="22"/>
          <w:szCs w:val="22"/>
        </w:rPr>
        <w:t>по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вопросам: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получения:   товарно-сопроводительной  документации;  отчетов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об</w:t>
      </w:r>
      <w:proofErr w:type="gramEnd"/>
      <w:r w:rsidRPr="005C66DE">
        <w:rPr>
          <w:sz w:val="22"/>
          <w:szCs w:val="22"/>
        </w:rPr>
        <w:t xml:space="preserve"> отгруженных   контрагентами   материально-технических   ресурсов;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сведений  о  состоянии запасов на складе сырья и материалов; отчетов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 затратах,  произведенных   на приобретение материально-технических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ресурсов; 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предоставления:   утвержденных смет расходов на приобретение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материально-технических     ресурсов;      итогов     инвентаризации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материально-технических    ресурсов;    отчетных   данных о движении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сырья и материалов, об их остатках на конец отчетного периода; 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1.6. С отделом маркетинга по вопросам: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 получения:    отчетов   о    затратах,   произведенных   </w:t>
      </w:r>
      <w:proofErr w:type="gramStart"/>
      <w:r w:rsidRPr="005C66DE">
        <w:rPr>
          <w:sz w:val="22"/>
          <w:szCs w:val="22"/>
        </w:rPr>
        <w:t>на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маркетинговые</w:t>
      </w:r>
      <w:proofErr w:type="gramEnd"/>
      <w:r w:rsidRPr="005C66DE">
        <w:rPr>
          <w:sz w:val="22"/>
          <w:szCs w:val="22"/>
        </w:rPr>
        <w:t xml:space="preserve">   исследований;   расчетов  затрат  на  послепродажное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обслуживание      продукции;      сведений      о      ценах      </w:t>
      </w:r>
      <w:proofErr w:type="gramStart"/>
      <w:r w:rsidRPr="005C66DE">
        <w:rPr>
          <w:sz w:val="22"/>
          <w:szCs w:val="22"/>
        </w:rPr>
        <w:t>на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материально-технические  средства  у поставщиков, </w:t>
      </w:r>
      <w:proofErr w:type="gramStart"/>
      <w:r w:rsidRPr="005C66DE">
        <w:rPr>
          <w:sz w:val="22"/>
          <w:szCs w:val="22"/>
        </w:rPr>
        <w:t>тарифах</w:t>
      </w:r>
      <w:proofErr w:type="gramEnd"/>
      <w:r w:rsidRPr="005C66DE">
        <w:rPr>
          <w:sz w:val="22"/>
          <w:szCs w:val="22"/>
        </w:rPr>
        <w:t xml:space="preserve">  на услуги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по      перевозке,       проведению      рекламных      мероприятий;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предоставления:  бухгалтерских данных о движении, реализации,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запасах</w:t>
      </w:r>
      <w:proofErr w:type="gramEnd"/>
      <w:r w:rsidRPr="005C66DE">
        <w:rPr>
          <w:sz w:val="22"/>
          <w:szCs w:val="22"/>
        </w:rPr>
        <w:t xml:space="preserve"> продукции;  итогов   инвентаризации  материально-технических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ресурсов;    нормативов  на   представительские,  командировочные 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рекламные расходы; 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1.7. С отделом организации и оплаты труда по вопросам: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 получения:   данных  об  использовании фондов оплаты труда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фондов   материального   поощрения;  положений  о премировании; норм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труда; расчетов трудоемкости продукции; 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предоставления:  сведений о фактически </w:t>
      </w:r>
      <w:proofErr w:type="gramStart"/>
      <w:r w:rsidRPr="005C66DE">
        <w:rPr>
          <w:sz w:val="22"/>
          <w:szCs w:val="22"/>
        </w:rPr>
        <w:t>начисленной</w:t>
      </w:r>
      <w:proofErr w:type="gramEnd"/>
      <w:r w:rsidRPr="005C66DE">
        <w:rPr>
          <w:sz w:val="22"/>
          <w:szCs w:val="22"/>
        </w:rPr>
        <w:t xml:space="preserve"> заработной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плате  по  предприятию   и  по   подразделениям; утвержденных фондов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оплаты   труда   и  фондов   материального   поощрения;  сведений  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дополнительных  </w:t>
      </w:r>
      <w:proofErr w:type="gramStart"/>
      <w:r w:rsidRPr="005C66DE">
        <w:rPr>
          <w:sz w:val="22"/>
          <w:szCs w:val="22"/>
        </w:rPr>
        <w:t>выплатах</w:t>
      </w:r>
      <w:proofErr w:type="gramEnd"/>
      <w:r w:rsidRPr="005C66DE">
        <w:rPr>
          <w:sz w:val="22"/>
          <w:szCs w:val="22"/>
        </w:rPr>
        <w:t>; рекомендациях  по  оформлению расходования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фондов оплаты труда; 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1.8. </w:t>
      </w:r>
      <w:proofErr w:type="gramStart"/>
      <w:r w:rsidRPr="005C66DE">
        <w:rPr>
          <w:sz w:val="22"/>
          <w:szCs w:val="22"/>
        </w:rPr>
        <w:t>С</w:t>
      </w:r>
      <w:proofErr w:type="gramEnd"/>
      <w:r w:rsidRPr="005C66DE">
        <w:rPr>
          <w:sz w:val="22"/>
          <w:szCs w:val="22"/>
        </w:rPr>
        <w:t xml:space="preserve"> ___________________________________________ по вопросам: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         (наименование структурного подразделения)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lastRenderedPageBreak/>
        <w:t xml:space="preserve">     - получения: 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- предоставления: 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____________________________________________________________________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   Главная   бухгалтерия    согласовывает   с  руководителями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структурных    подразделений    предприятия,   а   также  с  отделом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организации  и  оплаты   труда,   вопросы  назначения,  увольнения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перемещения   материально   ответственных  лиц (кассиров, заведующих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складами и других).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3.   Главная    бухгалтерия   оказывает   методическую   помощь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работникам   подразделений   предприятия  по вопросам бухгалтерского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учета, контроля и отчетности.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4. ____________________________________________________________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                 VI. ОТВЕТСТВЕННОСТЬ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1.  Ответственность   за  надлежащее и своевременное выполнение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функций главной бухгалтерии несет главный бухгалтер.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    На    главного    бухгалтера   возлагается   </w:t>
      </w:r>
      <w:proofErr w:type="gramStart"/>
      <w:r w:rsidRPr="005C66DE">
        <w:rPr>
          <w:sz w:val="22"/>
          <w:szCs w:val="22"/>
        </w:rPr>
        <w:t>персональная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ответственность в случае: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2.1.   Неправильного  ведения  бухгалтерского учета, следствием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чего  явились   запущенность   в  бухгалтерском  учете и искажения </w:t>
      </w:r>
      <w:proofErr w:type="gramStart"/>
      <w:r w:rsidRPr="005C66DE">
        <w:rPr>
          <w:sz w:val="22"/>
          <w:szCs w:val="22"/>
        </w:rPr>
        <w:t>в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бухгалтерской отчетности.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2.2.  Принятия   к   исполнению   и  оформлению  документов  </w:t>
      </w:r>
      <w:proofErr w:type="gramStart"/>
      <w:r w:rsidRPr="005C66DE">
        <w:rPr>
          <w:sz w:val="22"/>
          <w:szCs w:val="22"/>
        </w:rPr>
        <w:t>по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операциям,  которые  противоречат  установленному  порядку  приемки,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spellStart"/>
      <w:r w:rsidRPr="005C66DE">
        <w:rPr>
          <w:sz w:val="22"/>
          <w:szCs w:val="22"/>
        </w:rPr>
        <w:t>оприходования</w:t>
      </w:r>
      <w:proofErr w:type="spellEnd"/>
      <w:r w:rsidRPr="005C66DE">
        <w:rPr>
          <w:sz w:val="22"/>
          <w:szCs w:val="22"/>
        </w:rPr>
        <w:t>,   хранения    и    расходования   денежных   средств,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товарно-материальных и других ценностей.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2.3.   Несвоевременной   и  неправильной  выверки  операций  </w:t>
      </w:r>
      <w:proofErr w:type="gramStart"/>
      <w:r w:rsidRPr="005C66DE">
        <w:rPr>
          <w:sz w:val="22"/>
          <w:szCs w:val="22"/>
        </w:rPr>
        <w:t>по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proofErr w:type="gramStart"/>
      <w:r w:rsidRPr="005C66DE">
        <w:rPr>
          <w:sz w:val="22"/>
          <w:szCs w:val="22"/>
        </w:rPr>
        <w:t>расчетному</w:t>
      </w:r>
      <w:proofErr w:type="gramEnd"/>
      <w:r w:rsidRPr="005C66DE">
        <w:rPr>
          <w:sz w:val="22"/>
          <w:szCs w:val="22"/>
        </w:rPr>
        <w:t xml:space="preserve">  и  другим  счетам   в   банках,  расчетам с дебиторами 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кредиторами.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2.4.  Нарушения   порядка  списания  с  бухгалтерских  балансов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недостач, дебиторской задолженности и других потерь.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2.5.  Несвоевременного  проведения в структурных подразделениях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предприятия проверок и документальных ревизий.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2.6.  Составления   недостоверной  бухгалтерской  отчетности </w:t>
      </w:r>
      <w:proofErr w:type="gramStart"/>
      <w:r w:rsidRPr="005C66DE">
        <w:rPr>
          <w:sz w:val="22"/>
          <w:szCs w:val="22"/>
        </w:rPr>
        <w:t>по</w:t>
      </w:r>
      <w:proofErr w:type="gramEnd"/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вине бухгалтерии.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2.7. __________________________________________________________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2.8.  Других   нарушений  положений и инструкций по организации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бухгалтерского учета.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3.    Главный    бухгалтер   несет   </w:t>
      </w:r>
      <w:proofErr w:type="gramStart"/>
      <w:r w:rsidRPr="005C66DE">
        <w:rPr>
          <w:sz w:val="22"/>
          <w:szCs w:val="22"/>
        </w:rPr>
        <w:t>определенную</w:t>
      </w:r>
      <w:proofErr w:type="gramEnd"/>
      <w:r w:rsidRPr="005C66DE">
        <w:rPr>
          <w:sz w:val="22"/>
          <w:szCs w:val="22"/>
        </w:rPr>
        <w:t xml:space="preserve">   действующим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законодательством ответственность: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3.1.   За    нарушение  правил  и  положений,  регламентирующих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финансово-хозяйственную деятельность.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3.2.  За   нарушение сроков представления квартальных и годовых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бухгалтерских отчетов и балансов соответствующим органам.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4.     Ответственность     сотрудников    финансового    отдела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устанавливается должностными инструкциями.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 xml:space="preserve">     5. ____________________________________________________________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Наименование должности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руководителя структурного  ________________  _______________________</w:t>
      </w: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подразделения                  (подпись)       (фамилия, инициалы)</w:t>
      </w:r>
    </w:p>
    <w:p w:rsidR="00C53F42" w:rsidRPr="005C66DE" w:rsidRDefault="00C53F42">
      <w:pPr>
        <w:pStyle w:val="ConsPlusNonformat"/>
        <w:widowControl/>
        <w:rPr>
          <w:sz w:val="22"/>
          <w:szCs w:val="22"/>
        </w:rPr>
      </w:pPr>
    </w:p>
    <w:p w:rsidR="00C53F42" w:rsidRPr="005C66DE" w:rsidRDefault="009152CE">
      <w:pPr>
        <w:pStyle w:val="ConsPlusNonformat"/>
        <w:widowControl/>
        <w:rPr>
          <w:sz w:val="22"/>
          <w:szCs w:val="22"/>
        </w:rPr>
      </w:pPr>
      <w:r w:rsidRPr="005C66DE">
        <w:rPr>
          <w:sz w:val="22"/>
          <w:szCs w:val="22"/>
        </w:rPr>
        <w:t>Визы:</w:t>
      </w:r>
    </w:p>
    <w:p w:rsidR="00C53F42" w:rsidRPr="005C66DE" w:rsidRDefault="00C53F42">
      <w:pPr>
        <w:pStyle w:val="ConsPlusNormal"/>
        <w:widowControl/>
        <w:ind w:firstLine="0"/>
        <w:rPr>
          <w:sz w:val="22"/>
          <w:szCs w:val="22"/>
        </w:rPr>
      </w:pPr>
    </w:p>
    <w:p w:rsidR="00C53F42" w:rsidRPr="005C66DE" w:rsidRDefault="00C53F42">
      <w:pPr>
        <w:pStyle w:val="ConsPlusNormal"/>
        <w:widowControl/>
        <w:ind w:firstLine="0"/>
        <w:rPr>
          <w:sz w:val="22"/>
          <w:szCs w:val="22"/>
        </w:rPr>
      </w:pPr>
    </w:p>
    <w:p w:rsidR="009152CE" w:rsidRPr="005C66DE" w:rsidRDefault="009152CE">
      <w:pPr>
        <w:pStyle w:val="ConsPlusNonformat"/>
        <w:widowControl/>
        <w:pBdr>
          <w:top w:val="single" w:sz="6" w:space="0" w:color="auto"/>
        </w:pBdr>
        <w:rPr>
          <w:sz w:val="22"/>
          <w:szCs w:val="22"/>
        </w:rPr>
      </w:pPr>
    </w:p>
    <w:sectPr w:rsidR="009152CE" w:rsidRPr="005C66DE" w:rsidSect="00C53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2CE" w:rsidRDefault="009152CE" w:rsidP="005C1793">
      <w:pPr>
        <w:spacing w:after="0" w:line="240" w:lineRule="auto"/>
      </w:pPr>
      <w:r>
        <w:separator/>
      </w:r>
    </w:p>
  </w:endnote>
  <w:endnote w:type="continuationSeparator" w:id="1">
    <w:p w:rsidR="009152CE" w:rsidRDefault="009152CE" w:rsidP="005C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93" w:rsidRDefault="005C17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93" w:rsidRDefault="005C17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93" w:rsidRDefault="005C17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2CE" w:rsidRDefault="009152CE" w:rsidP="005C1793">
      <w:pPr>
        <w:spacing w:after="0" w:line="240" w:lineRule="auto"/>
      </w:pPr>
      <w:r>
        <w:separator/>
      </w:r>
    </w:p>
  </w:footnote>
  <w:footnote w:type="continuationSeparator" w:id="1">
    <w:p w:rsidR="009152CE" w:rsidRDefault="009152CE" w:rsidP="005C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93" w:rsidRDefault="005C17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93" w:rsidRDefault="005C17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93" w:rsidRDefault="005C17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93"/>
    <w:rsid w:val="005C1793"/>
    <w:rsid w:val="005C66DE"/>
    <w:rsid w:val="009152CE"/>
    <w:rsid w:val="00C5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53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3F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53F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53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C1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1793"/>
  </w:style>
  <w:style w:type="paragraph" w:styleId="a5">
    <w:name w:val="footer"/>
    <w:basedOn w:val="a"/>
    <w:link w:val="a6"/>
    <w:uiPriority w:val="99"/>
    <w:semiHidden/>
    <w:unhideWhenUsed/>
    <w:rsid w:val="005C17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1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2083</Words>
  <Characters>20359</Characters>
  <Application>Microsoft Office Word</Application>
  <DocSecurity>0</DocSecurity>
  <Lines>169</Lines>
  <Paragraphs>44</Paragraphs>
  <ScaleCrop>false</ScaleCrop>
  <Company/>
  <LinksUpToDate>false</LinksUpToDate>
  <CharactersWithSpaces>22398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2013-12-03T10:28:00Z</dcterms:created>
  <dcterms:modified xsi:type="dcterms:W3CDTF">2017-06-06T10:44:00Z</dcterms:modified>
</cp:coreProperties>
</file>