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79" w:rsidRPr="00396E90" w:rsidRDefault="00707A79">
      <w:pPr>
        <w:pStyle w:val="ConsPlusNormal"/>
        <w:widowControl/>
        <w:ind w:firstLine="0"/>
        <w:jc w:val="both"/>
        <w:outlineLvl w:val="0"/>
        <w:rPr>
          <w:sz w:val="22"/>
          <w:szCs w:val="22"/>
        </w:rPr>
      </w:pPr>
    </w:p>
    <w:p w:rsidR="00707A79" w:rsidRPr="00396E90" w:rsidRDefault="00B96F61">
      <w:pPr>
        <w:pStyle w:val="ConsPlusTitle"/>
        <w:widowControl/>
        <w:jc w:val="center"/>
        <w:rPr>
          <w:sz w:val="22"/>
          <w:szCs w:val="22"/>
        </w:rPr>
      </w:pPr>
      <w:r w:rsidRPr="00396E90">
        <w:rPr>
          <w:sz w:val="22"/>
          <w:szCs w:val="22"/>
        </w:rPr>
        <w:t>ПОЛОЖЕНИЕ ОБ ОТДЕЛЕ КАДРОВ</w:t>
      </w:r>
    </w:p>
    <w:p w:rsidR="00707A79" w:rsidRPr="00396E90" w:rsidRDefault="00707A79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__________________________          УТВЕРЖДАЮ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Наименование организации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                               ________________________________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ПОЛОЖЕНИЕ                                 Наименование должности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                                    руководителя организации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__________ N _____                  _________  _____________________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                                Подпись   Расшифровка подписи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__________________                  ________________________________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Место составления                                дата</w:t>
      </w:r>
    </w:p>
    <w:p w:rsidR="00707A79" w:rsidRPr="00396E90" w:rsidRDefault="00707A79">
      <w:pPr>
        <w:pStyle w:val="ConsPlusNonformat"/>
        <w:widowControl/>
        <w:rPr>
          <w:sz w:val="22"/>
          <w:szCs w:val="22"/>
        </w:rPr>
      </w:pP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Об отделе кадров</w:t>
      </w:r>
    </w:p>
    <w:p w:rsidR="00707A79" w:rsidRPr="00396E90" w:rsidRDefault="00707A79">
      <w:pPr>
        <w:pStyle w:val="ConsPlusNonformat"/>
        <w:widowControl/>
        <w:rPr>
          <w:sz w:val="22"/>
          <w:szCs w:val="22"/>
        </w:rPr>
      </w:pP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                   1. ОБЩИЕ ПОЛОЖЕНИЯ</w:t>
      </w:r>
    </w:p>
    <w:p w:rsidR="00707A79" w:rsidRPr="00396E90" w:rsidRDefault="00707A79">
      <w:pPr>
        <w:pStyle w:val="ConsPlusNonformat"/>
        <w:widowControl/>
        <w:rPr>
          <w:sz w:val="22"/>
          <w:szCs w:val="22"/>
        </w:rPr>
      </w:pP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1.1. Отдел  кадров   (ОК)  является самостоятельным структурным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подразделением _______________________________________ и подчиняется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                (наименование предприятия)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непосредственно директору предприятия.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1.2. ОК   осуществляет  работу    на   основании   </w:t>
      </w:r>
      <w:proofErr w:type="gramStart"/>
      <w:r w:rsidRPr="00396E90">
        <w:rPr>
          <w:sz w:val="22"/>
          <w:szCs w:val="22"/>
        </w:rPr>
        <w:t>действующего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законодательства,  указаний  и инструкций  вышестоящих  организаций,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действующих   стандартов,   политики  предприятия   по   обеспечению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качества   разрабатываемых   и   выпускаемых   изделий,   положений,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приказов и указаний директора ______________________________________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                              (наименование предприятия)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и настоящего Положения.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1.3. ОК реализует на уровне ___________________________________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                               (наименование предприятия)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функцию управления "Подбор, подготовка,  расстановка,  использование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и повышение квалификации кадров".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1.4. Объектом   управления  ОК   являются   все   подразделения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______________________________________ в области </w:t>
      </w:r>
      <w:proofErr w:type="gramStart"/>
      <w:r w:rsidRPr="00396E90">
        <w:rPr>
          <w:sz w:val="22"/>
          <w:szCs w:val="22"/>
        </w:rPr>
        <w:t>административного</w:t>
      </w:r>
      <w:proofErr w:type="gramEnd"/>
      <w:r w:rsidRPr="00396E90">
        <w:rPr>
          <w:sz w:val="22"/>
          <w:szCs w:val="22"/>
        </w:rPr>
        <w:t xml:space="preserve"> 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(наименование предприятия)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функционального руководства в  части  организации планомерной работы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по   подбору,   расстановке,    изучению,    воспитанию,   повышению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квалификации   кадров;   своевременного   обеспечения  подразделений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________________________________________ необходимыми специалистами,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 (наименование предприятия)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служащими  и  рабочими  требуемых  специальностей  и  квалификации </w:t>
      </w:r>
      <w:proofErr w:type="gramStart"/>
      <w:r w:rsidRPr="00396E90">
        <w:rPr>
          <w:sz w:val="22"/>
          <w:szCs w:val="22"/>
        </w:rPr>
        <w:t>в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proofErr w:type="gramStart"/>
      <w:r w:rsidRPr="00396E90">
        <w:rPr>
          <w:sz w:val="22"/>
          <w:szCs w:val="22"/>
        </w:rPr>
        <w:t>пределах</w:t>
      </w:r>
      <w:proofErr w:type="gramEnd"/>
      <w:r w:rsidRPr="00396E90">
        <w:rPr>
          <w:sz w:val="22"/>
          <w:szCs w:val="22"/>
        </w:rPr>
        <w:t xml:space="preserve">  штатного расписания и лимитов  по  труду;  учета и анализа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использования кадров.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1.5.  Функциональное    руководство    деятельностью    ОК    </w:t>
      </w:r>
      <w:proofErr w:type="gramStart"/>
      <w:r w:rsidRPr="00396E90">
        <w:rPr>
          <w:sz w:val="22"/>
          <w:szCs w:val="22"/>
        </w:rPr>
        <w:t>в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установленном  порядке   осуществляет   заместитель   директора   </w:t>
      </w:r>
      <w:proofErr w:type="gramStart"/>
      <w:r w:rsidRPr="00396E90">
        <w:rPr>
          <w:sz w:val="22"/>
          <w:szCs w:val="22"/>
        </w:rPr>
        <w:t>по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информационной работе, кадрам и специальным вопросам.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1.6. ОК возглавляет   начальник.  Начальник  ОК  назначается  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освобождается  от  работы приказом директора предприятия.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На должность начальника  ОК назначается  лицо,  имеющее  высшее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образование и стаж работы  на  </w:t>
      </w:r>
      <w:proofErr w:type="gramStart"/>
      <w:r w:rsidRPr="00396E90">
        <w:rPr>
          <w:sz w:val="22"/>
          <w:szCs w:val="22"/>
        </w:rPr>
        <w:t>инженерно-технических</w:t>
      </w:r>
      <w:proofErr w:type="gramEnd"/>
      <w:r w:rsidRPr="00396E90">
        <w:rPr>
          <w:sz w:val="22"/>
          <w:szCs w:val="22"/>
        </w:rPr>
        <w:t xml:space="preserve">  и  руководящих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proofErr w:type="gramStart"/>
      <w:r w:rsidRPr="00396E90">
        <w:rPr>
          <w:sz w:val="22"/>
          <w:szCs w:val="22"/>
        </w:rPr>
        <w:t>должностях</w:t>
      </w:r>
      <w:proofErr w:type="gramEnd"/>
      <w:r w:rsidRPr="00396E90">
        <w:rPr>
          <w:sz w:val="22"/>
          <w:szCs w:val="22"/>
        </w:rPr>
        <w:t xml:space="preserve"> не менее 5 лет.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В  случае временного  отсутствия  начальника  ОК  его  замещает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лицо, состоящее в резерве на выдвижение на эту должность.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1.7. Штатное расписание  ОК разрабатывается начальником отдела,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согласовывается  с  планово-экономическим   отделом,    утверждается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директором ____________________________________.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           (наименование предприятия)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lastRenderedPageBreak/>
        <w:t xml:space="preserve">     1.8. Деятельность   ОК   осуществляется  на   основании   и   </w:t>
      </w:r>
      <w:proofErr w:type="gramStart"/>
      <w:r w:rsidRPr="00396E90">
        <w:rPr>
          <w:sz w:val="22"/>
          <w:szCs w:val="22"/>
        </w:rPr>
        <w:t>в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proofErr w:type="gramStart"/>
      <w:r w:rsidRPr="00396E90">
        <w:rPr>
          <w:sz w:val="22"/>
          <w:szCs w:val="22"/>
        </w:rPr>
        <w:t>соответствии</w:t>
      </w:r>
      <w:proofErr w:type="gramEnd"/>
      <w:r w:rsidRPr="00396E90">
        <w:rPr>
          <w:sz w:val="22"/>
          <w:szCs w:val="22"/>
        </w:rPr>
        <w:t xml:space="preserve">    с   планом     работы,    утвержденным    директором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предприятия.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Отчет  о   работе  ОК представляется  на  утверждение директору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____________________________________ в установленные сроки.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(наименование предприятия)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Оценка  деятельности   ОК  в  разрезе  месяца  производится   </w:t>
      </w:r>
      <w:proofErr w:type="gramStart"/>
      <w:r w:rsidRPr="00396E90">
        <w:rPr>
          <w:sz w:val="22"/>
          <w:szCs w:val="22"/>
        </w:rPr>
        <w:t>в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proofErr w:type="gramStart"/>
      <w:r w:rsidRPr="00396E90">
        <w:rPr>
          <w:sz w:val="22"/>
          <w:szCs w:val="22"/>
        </w:rPr>
        <w:t>соответствии</w:t>
      </w:r>
      <w:proofErr w:type="gramEnd"/>
      <w:r w:rsidRPr="00396E90">
        <w:rPr>
          <w:sz w:val="22"/>
          <w:szCs w:val="22"/>
        </w:rPr>
        <w:t xml:space="preserve"> с  действующей   на  предприятии  системой  комплексной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оценки   результатов   деятельности  структурных   подразделений   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работников предприятия.</w:t>
      </w:r>
    </w:p>
    <w:p w:rsidR="00707A79" w:rsidRPr="00396E90" w:rsidRDefault="00707A79">
      <w:pPr>
        <w:pStyle w:val="ConsPlusNonformat"/>
        <w:widowControl/>
        <w:rPr>
          <w:sz w:val="22"/>
          <w:szCs w:val="22"/>
        </w:rPr>
      </w:pP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                   2. ОСНОВНЫЕ ЗАДАЧИ ОК</w:t>
      </w:r>
    </w:p>
    <w:p w:rsidR="00707A79" w:rsidRPr="00396E90" w:rsidRDefault="00707A79">
      <w:pPr>
        <w:pStyle w:val="ConsPlusNonformat"/>
        <w:widowControl/>
        <w:rPr>
          <w:sz w:val="22"/>
          <w:szCs w:val="22"/>
        </w:rPr>
      </w:pP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2.1. ОК осуществляет следующие основные задачи: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2.1.1. Выполнение  решений,    приказов,  указаний  вышестоящих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организаций,  руководства ______________________________ по вопросам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                      (наименование предприятия)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работы с кадрами.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2.1.2. Организацию  планомерной   работы  по  подбору  и  учету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рабочих, руководителей, специалистов и служащих.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2.1.3.  Своевременное  обеспечение    предприятия   </w:t>
      </w:r>
      <w:proofErr w:type="gramStart"/>
      <w:r w:rsidRPr="00396E90">
        <w:rPr>
          <w:sz w:val="22"/>
          <w:szCs w:val="22"/>
        </w:rPr>
        <w:t>необходимой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численностью   руководителей,   специалистов,  служащих  и   рабочих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требуемых   специальностей   и  квалификации  в  пределах   </w:t>
      </w:r>
      <w:proofErr w:type="gramStart"/>
      <w:r w:rsidRPr="00396E90">
        <w:rPr>
          <w:sz w:val="22"/>
          <w:szCs w:val="22"/>
        </w:rPr>
        <w:t>штатного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расписания и лимитов по труду.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2.1.4. Организацию  работы   по   стабилизации   коллектива   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снижению текучести кадров на предприятии.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2.1.5. Проведение работы  по эффективному использованию кадров,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их рациональной расстановке  и  перемещению в пределах подразделений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предприятия.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2.1.6. Организацию работы по  созданию и подготовке резерва  </w:t>
      </w:r>
      <w:proofErr w:type="gramStart"/>
      <w:r w:rsidRPr="00396E90">
        <w:rPr>
          <w:sz w:val="22"/>
          <w:szCs w:val="22"/>
        </w:rPr>
        <w:t>на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выдвижение  на   руководящие    должности   номенклатуры   директора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предприятия.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2.1.7. Организацию  работы по укреплению трудовой дисциплины  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proofErr w:type="gramStart"/>
      <w:r w:rsidRPr="00396E90">
        <w:rPr>
          <w:sz w:val="22"/>
          <w:szCs w:val="22"/>
        </w:rPr>
        <w:t>контроль за</w:t>
      </w:r>
      <w:proofErr w:type="gramEnd"/>
      <w:r w:rsidRPr="00396E90">
        <w:rPr>
          <w:sz w:val="22"/>
          <w:szCs w:val="22"/>
        </w:rPr>
        <w:t xml:space="preserve"> рациональным использованием рабочего времени.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2.1.8. Организацию   работ   по  профессиональной   ориентации,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профессиональному подбору и профессиональной адаптации кадров.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2.1.9. Учет личного  состава,  оформление  приема,  увольнения,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переводов  и  перемещений работников всех категорий в соответствии </w:t>
      </w:r>
      <w:proofErr w:type="gramStart"/>
      <w:r w:rsidRPr="00396E90">
        <w:rPr>
          <w:sz w:val="22"/>
          <w:szCs w:val="22"/>
        </w:rPr>
        <w:t>с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трудовым законодательством.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2.1.10. Подготовку,   переподготовку,   повышение  квалификации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рабочих, руководителей, специалистов и служащих.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2.1.11. Организацию   прохождения   производственной   практики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студентов ВУЗов, учащихся колледжей, техникумов и СПТУ.</w:t>
      </w:r>
    </w:p>
    <w:p w:rsidR="00707A79" w:rsidRPr="00396E90" w:rsidRDefault="00707A79">
      <w:pPr>
        <w:pStyle w:val="ConsPlusNonformat"/>
        <w:widowControl/>
        <w:rPr>
          <w:sz w:val="22"/>
          <w:szCs w:val="22"/>
        </w:rPr>
      </w:pP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                   3. ОРГАНИЗАЦИОННАЯ СТРУКТУРА ОК</w:t>
      </w:r>
    </w:p>
    <w:p w:rsidR="00707A79" w:rsidRPr="00396E90" w:rsidRDefault="00707A79">
      <w:pPr>
        <w:pStyle w:val="ConsPlusNonformat"/>
        <w:widowControl/>
        <w:rPr>
          <w:sz w:val="22"/>
          <w:szCs w:val="22"/>
        </w:rPr>
      </w:pP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3.1. В состав ОК входят: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- ведущий инженер;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- инженер 2 категории.</w:t>
      </w:r>
    </w:p>
    <w:p w:rsidR="00707A79" w:rsidRPr="00396E90" w:rsidRDefault="00707A79">
      <w:pPr>
        <w:pStyle w:val="ConsPlusNonformat"/>
        <w:widowControl/>
        <w:rPr>
          <w:sz w:val="22"/>
          <w:szCs w:val="22"/>
        </w:rPr>
      </w:pP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                     4. ФУНКЦИИ ОК</w:t>
      </w:r>
    </w:p>
    <w:p w:rsidR="00707A79" w:rsidRPr="00396E90" w:rsidRDefault="00707A79">
      <w:pPr>
        <w:pStyle w:val="ConsPlusNonformat"/>
        <w:widowControl/>
        <w:rPr>
          <w:sz w:val="22"/>
          <w:szCs w:val="22"/>
        </w:rPr>
      </w:pP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 ОК  в   целях   обеспечения  возложенных  на  него   задач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выполняет следующие функции: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4.1.1. Оформляет прием,  переводы, увольнения  работников  всех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категорий в соответствии с трудовым законодательством.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4.1.2. Готовит   проекты    приказов   по   приему,   переводу,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lastRenderedPageBreak/>
        <w:t>увольнению  и  другим кадровым  вопросам,  касающимся  специалистов,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служащих и рабочих.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4.1.3. Ведет в  соответствии  с  инструкцией  записи  в  книгах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учета   принятых,   переведенных,  уволенных  работников,   трудовых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книжках,  учет  и хранение  трудовых  книжек,  их  выдачу  </w:t>
      </w:r>
      <w:proofErr w:type="gramStart"/>
      <w:r w:rsidRPr="00396E90">
        <w:rPr>
          <w:sz w:val="22"/>
          <w:szCs w:val="22"/>
        </w:rPr>
        <w:t>уволенным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работникам.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4.1.4. Ведет оформление личных дел, карточек специалистов.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4.1.5. Знакомит   вновь   поступающих  работников  с  правилами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внутреннего   трудового    распорядка,    обеспечивает   </w:t>
      </w:r>
      <w:proofErr w:type="gramStart"/>
      <w:r w:rsidRPr="00396E90">
        <w:rPr>
          <w:sz w:val="22"/>
          <w:szCs w:val="22"/>
        </w:rPr>
        <w:t>необходимые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proofErr w:type="gramStart"/>
      <w:r w:rsidRPr="00396E90">
        <w:rPr>
          <w:sz w:val="22"/>
          <w:szCs w:val="22"/>
        </w:rPr>
        <w:t>инструктажи  через   работников   соответствующих  служб   (пожарная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охрана, техника безопасности).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4.1.6. Ведет   штатно-должностную   книгу,  </w:t>
      </w:r>
      <w:proofErr w:type="gramStart"/>
      <w:r w:rsidRPr="00396E90">
        <w:rPr>
          <w:sz w:val="22"/>
          <w:szCs w:val="22"/>
        </w:rPr>
        <w:t>личные</w:t>
      </w:r>
      <w:proofErr w:type="gramEnd"/>
      <w:r w:rsidRPr="00396E90">
        <w:rPr>
          <w:sz w:val="22"/>
          <w:szCs w:val="22"/>
        </w:rPr>
        <w:t xml:space="preserve">  должностные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карточки  на  специалистов,   служащих,   рабочих,  вносит   в   них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соответствующие изменения.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4.1.7. Ведет отчетность по кадровым вопросам.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4.1.8. Ведет учет  лиц,   нарушивших   общественный  порядок  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трудовую дисциплину. Сообщения о  нарушителях  доводит  до  сведения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начальников подразделений и  требует  своевременного принятия мер  </w:t>
      </w:r>
      <w:proofErr w:type="gramStart"/>
      <w:r w:rsidRPr="00396E90">
        <w:rPr>
          <w:sz w:val="22"/>
          <w:szCs w:val="22"/>
        </w:rPr>
        <w:t>к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нарушителям. Готовит  ответы   и  высылает  их  в  ОВД  с  указанием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принятых мер  к  нарушителям.  Ведет  статистическую  отчетность  </w:t>
      </w:r>
      <w:proofErr w:type="gramStart"/>
      <w:r w:rsidRPr="00396E90">
        <w:rPr>
          <w:sz w:val="22"/>
          <w:szCs w:val="22"/>
        </w:rPr>
        <w:t>по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дисциплине.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4.1.9. Готовит пенсионные дела на работников __________________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                                              </w:t>
      </w:r>
      <w:proofErr w:type="gramStart"/>
      <w:r w:rsidRPr="00396E90">
        <w:rPr>
          <w:sz w:val="22"/>
          <w:szCs w:val="22"/>
        </w:rPr>
        <w:t>(наименование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________________ и представления к награждению.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предприятия)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4.1.10. Готовит и сдает необходимые материалы в архив.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4.1.11. Организует    работу   по   подготовке   и    повышению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квалификации рабочих, специалистов и служащих.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4.1.12. Составляет  на  основании  заявок  подразделений  планы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подготовки и повышения квалификации кадров.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4.1.13. Составляет смету затрат на повышение квалификации.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4.1.14. Готовит приказы  и расписания занятий  для  всех  видов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повышения квалификации кадров.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4.1.15. Осуществляет </w:t>
      </w:r>
      <w:proofErr w:type="gramStart"/>
      <w:r w:rsidRPr="00396E90">
        <w:rPr>
          <w:sz w:val="22"/>
          <w:szCs w:val="22"/>
        </w:rPr>
        <w:t>контроль  за</w:t>
      </w:r>
      <w:proofErr w:type="gramEnd"/>
      <w:r w:rsidRPr="00396E90">
        <w:rPr>
          <w:sz w:val="22"/>
          <w:szCs w:val="22"/>
        </w:rPr>
        <w:t xml:space="preserve"> качеством  учебного  процесса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во всей сети технического  и  экономического обучения  специалистов,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служащих, рабочих.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4.1.16. Ведет учет всех видов повышения квалификации кадров.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4.1.17. Готовит  материалы   для   учебно-методического  Совета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предприятия, участвует в работе Совета.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4.1.18. Ведет учет  работников   предприятия,  занимающихся  </w:t>
      </w:r>
      <w:proofErr w:type="gramStart"/>
      <w:r w:rsidRPr="00396E90">
        <w:rPr>
          <w:sz w:val="22"/>
          <w:szCs w:val="22"/>
        </w:rPr>
        <w:t>на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вечерних и  заочных  отделениях ВУЗов, техникумов и в школах </w:t>
      </w:r>
      <w:proofErr w:type="gramStart"/>
      <w:r w:rsidRPr="00396E90">
        <w:rPr>
          <w:sz w:val="22"/>
          <w:szCs w:val="22"/>
        </w:rPr>
        <w:t>рабочей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молодежи.  Составляет  списки  </w:t>
      </w:r>
      <w:proofErr w:type="gramStart"/>
      <w:r w:rsidRPr="00396E90">
        <w:rPr>
          <w:sz w:val="22"/>
          <w:szCs w:val="22"/>
        </w:rPr>
        <w:t>закончивших</w:t>
      </w:r>
      <w:proofErr w:type="gramEnd"/>
      <w:r w:rsidRPr="00396E90">
        <w:rPr>
          <w:sz w:val="22"/>
          <w:szCs w:val="22"/>
        </w:rPr>
        <w:t xml:space="preserve">  и  поступивших  в  ВУЗы,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техникумы и ШРМ.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4.1.19. Ведет учет и   отчетность  за  выполнением  программ  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работой экзаменационных комиссий.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4.1.20.  Оформляет    документы    на   оплату    инструкторам,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преподавателям и передает их  в  бухгалтерию, ведет  учет  платежных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ведомостей за подготовку кадров.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4.1.21. Организует теоретическое  обучение  рабочих  кадров  </w:t>
      </w:r>
      <w:proofErr w:type="gramStart"/>
      <w:r w:rsidRPr="00396E90">
        <w:rPr>
          <w:sz w:val="22"/>
          <w:szCs w:val="22"/>
        </w:rPr>
        <w:t>на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производственно-технических  </w:t>
      </w:r>
      <w:proofErr w:type="gramStart"/>
      <w:r w:rsidRPr="00396E90">
        <w:rPr>
          <w:sz w:val="22"/>
          <w:szCs w:val="22"/>
        </w:rPr>
        <w:t>курсах</w:t>
      </w:r>
      <w:proofErr w:type="gramEnd"/>
      <w:r w:rsidRPr="00396E90">
        <w:rPr>
          <w:sz w:val="22"/>
          <w:szCs w:val="22"/>
        </w:rPr>
        <w:t>,   курсах  целевого  назначения,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proofErr w:type="gramStart"/>
      <w:r w:rsidRPr="00396E90">
        <w:rPr>
          <w:sz w:val="22"/>
          <w:szCs w:val="22"/>
        </w:rPr>
        <w:t>школах</w:t>
      </w:r>
      <w:proofErr w:type="gramEnd"/>
      <w:r w:rsidRPr="00396E90">
        <w:rPr>
          <w:sz w:val="22"/>
          <w:szCs w:val="22"/>
        </w:rPr>
        <w:t xml:space="preserve"> передовых  методов  труда,  на  курсах   по  освоению  2-х  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совмещаемых профессий.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4.1.22. Организует  проведение   квалификационных  комиссий  </w:t>
      </w:r>
      <w:proofErr w:type="gramStart"/>
      <w:r w:rsidRPr="00396E90">
        <w:rPr>
          <w:sz w:val="22"/>
          <w:szCs w:val="22"/>
        </w:rPr>
        <w:t>по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присвоению и повышению  квалификационных  разрядов, участвует  </w:t>
      </w:r>
      <w:proofErr w:type="gramStart"/>
      <w:r w:rsidRPr="00396E90">
        <w:rPr>
          <w:sz w:val="22"/>
          <w:szCs w:val="22"/>
        </w:rPr>
        <w:t>в</w:t>
      </w:r>
      <w:proofErr w:type="gramEnd"/>
      <w:r w:rsidRPr="00396E90">
        <w:rPr>
          <w:sz w:val="22"/>
          <w:szCs w:val="22"/>
        </w:rPr>
        <w:t xml:space="preserve">  </w:t>
      </w:r>
      <w:proofErr w:type="gramStart"/>
      <w:r w:rsidRPr="00396E90">
        <w:rPr>
          <w:sz w:val="22"/>
          <w:szCs w:val="22"/>
        </w:rPr>
        <w:t>их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работе, составляет протоколы квалификационных комиссий.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4.1.23. Организует стажировки  молодых специалистов,  студентов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ВУЗов,  учащихся  техникумов,  профессиональных  училищ.  Составляет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lastRenderedPageBreak/>
        <w:t>отчет по подведению итогов стажировки молодых специалистов.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4.1.24.  Совместно    с    начальниками    отделов    подбирает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руководителей стажировки  молодых  специалистов и организует с  ними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методическую работу.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4.1.25. Составляет проект  резерва на выдвижение </w:t>
      </w:r>
      <w:proofErr w:type="gramStart"/>
      <w:r w:rsidRPr="00396E90">
        <w:rPr>
          <w:sz w:val="22"/>
          <w:szCs w:val="22"/>
        </w:rPr>
        <w:t>руководящих</w:t>
      </w:r>
      <w:proofErr w:type="gramEnd"/>
      <w:r w:rsidRPr="00396E90">
        <w:rPr>
          <w:sz w:val="22"/>
          <w:szCs w:val="22"/>
        </w:rPr>
        <w:t xml:space="preserve">  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инженерно-технических   кадров,  ведет  документацию  по  выполнению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программы и результатам стажировки резервистов.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4.1.26. </w:t>
      </w:r>
      <w:proofErr w:type="gramStart"/>
      <w:r w:rsidRPr="00396E90">
        <w:rPr>
          <w:sz w:val="22"/>
          <w:szCs w:val="22"/>
        </w:rPr>
        <w:t>Разносит приказы  по  кадровым  вопросам  (перемещение,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поощрение, взыскание,  повышение   квалификации  и  др.)  по  </w:t>
      </w:r>
      <w:proofErr w:type="gramStart"/>
      <w:r w:rsidRPr="00396E90">
        <w:rPr>
          <w:sz w:val="22"/>
          <w:szCs w:val="22"/>
        </w:rPr>
        <w:t>личным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карточкам,  личным  делам и трудовым книжкам специалистов,  служащих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и рабочих.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4.1.27. Обеспечивает  </w:t>
      </w:r>
      <w:proofErr w:type="gramStart"/>
      <w:r w:rsidRPr="00396E90">
        <w:rPr>
          <w:sz w:val="22"/>
          <w:szCs w:val="22"/>
        </w:rPr>
        <w:t>контроль   за</w:t>
      </w:r>
      <w:proofErr w:type="gramEnd"/>
      <w:r w:rsidRPr="00396E90">
        <w:rPr>
          <w:sz w:val="22"/>
          <w:szCs w:val="22"/>
        </w:rPr>
        <w:t xml:space="preserve">  правильным  использованием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рабочего времени всеми  работниками  предприятия и  организацию  его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учета.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4.1.28. Ведет  табельный   журнал,  обеспечивающий  </w:t>
      </w:r>
      <w:proofErr w:type="gramStart"/>
      <w:r w:rsidRPr="00396E90">
        <w:rPr>
          <w:sz w:val="22"/>
          <w:szCs w:val="22"/>
        </w:rPr>
        <w:t>необходимые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показатели    регламента   рабочего    времени,   дня,   подлежащего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дополнительной оплате, невыходов на работу с указанием причин.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4.1.29. Ведет учет  времени нахождения  работников  в  отпусках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(очередных,      дополнительных),      </w:t>
      </w:r>
      <w:proofErr w:type="gramStart"/>
      <w:r w:rsidRPr="00396E90">
        <w:rPr>
          <w:sz w:val="22"/>
          <w:szCs w:val="22"/>
        </w:rPr>
        <w:t>командировках</w:t>
      </w:r>
      <w:proofErr w:type="gramEnd"/>
      <w:r w:rsidRPr="00396E90">
        <w:rPr>
          <w:sz w:val="22"/>
          <w:szCs w:val="22"/>
        </w:rPr>
        <w:t>,     выполнения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государственных и общественных обязанностей и пр.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4.1.30. Оформляет больничные листы.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4.1.31. Ведет  оформление   справок,  характеризующих  </w:t>
      </w:r>
      <w:proofErr w:type="gramStart"/>
      <w:r w:rsidRPr="00396E90">
        <w:rPr>
          <w:sz w:val="22"/>
          <w:szCs w:val="22"/>
        </w:rPr>
        <w:t>трудовой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процесс на предприятии.</w:t>
      </w:r>
    </w:p>
    <w:p w:rsidR="00707A79" w:rsidRPr="00396E90" w:rsidRDefault="00707A79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                   5. ПРАВА ОК</w:t>
      </w:r>
    </w:p>
    <w:p w:rsidR="00707A79" w:rsidRPr="00396E90" w:rsidRDefault="00707A79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5.1. Права   ОК   осуществляются  его  начальником  и   другими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работниками   подразделения   в    соответствии   </w:t>
      </w:r>
      <w:proofErr w:type="gramStart"/>
      <w:r w:rsidRPr="00396E90">
        <w:rPr>
          <w:sz w:val="22"/>
          <w:szCs w:val="22"/>
        </w:rPr>
        <w:t>с</w:t>
      </w:r>
      <w:proofErr w:type="gramEnd"/>
      <w:r w:rsidRPr="00396E90">
        <w:rPr>
          <w:sz w:val="22"/>
          <w:szCs w:val="22"/>
        </w:rPr>
        <w:t xml:space="preserve">   установленными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должностными инструкциями, распределением обязанностей.</w:t>
      </w:r>
    </w:p>
    <w:p w:rsidR="00707A79" w:rsidRPr="00396E90" w:rsidRDefault="00707A79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                   6. ОТВЕТСТВЕННОСТЬ ОК</w:t>
      </w:r>
    </w:p>
    <w:p w:rsidR="00707A79" w:rsidRPr="00396E90" w:rsidRDefault="00707A79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6.1. Начальник   ОК   несет  ответственность  за   </w:t>
      </w:r>
      <w:proofErr w:type="gramStart"/>
      <w:r w:rsidRPr="00396E90">
        <w:rPr>
          <w:sz w:val="22"/>
          <w:szCs w:val="22"/>
        </w:rPr>
        <w:t>ненадлежащее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выполнение функций, возложенных на отдел, и своих обязанностей: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- неправильность и неполноту  использования </w:t>
      </w:r>
      <w:proofErr w:type="gramStart"/>
      <w:r w:rsidRPr="00396E90">
        <w:rPr>
          <w:sz w:val="22"/>
          <w:szCs w:val="22"/>
        </w:rPr>
        <w:t>предоставленных</w:t>
      </w:r>
      <w:proofErr w:type="gramEnd"/>
      <w:r w:rsidRPr="00396E90">
        <w:rPr>
          <w:sz w:val="22"/>
          <w:szCs w:val="22"/>
        </w:rPr>
        <w:t xml:space="preserve"> ему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прав;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- не обеспечение   выполнения   плановых  заданий  или  плановых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показателей, закрепленных за отделом;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- низкую исполнительную дисциплину в отделе;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-  невыполнение    или    ненадлежащее   выполнение   </w:t>
      </w:r>
      <w:proofErr w:type="gramStart"/>
      <w:r w:rsidRPr="00396E90">
        <w:rPr>
          <w:sz w:val="22"/>
          <w:szCs w:val="22"/>
        </w:rPr>
        <w:t>локальных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нормативных актов, действующих на предприятии.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6.2. Начальник ОК  несет в установленном  порядке  </w:t>
      </w:r>
      <w:proofErr w:type="gramStart"/>
      <w:r w:rsidRPr="00396E90">
        <w:rPr>
          <w:sz w:val="22"/>
          <w:szCs w:val="22"/>
        </w:rPr>
        <w:t>материальную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ответственность  за  ущерб,  причиненный   предприятию  </w:t>
      </w:r>
      <w:proofErr w:type="gramStart"/>
      <w:r w:rsidRPr="00396E90">
        <w:rPr>
          <w:sz w:val="22"/>
          <w:szCs w:val="22"/>
        </w:rPr>
        <w:t>неправильной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постановкой учета, хранения и  использования  материальных  средств,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непринятием необходимых мер  к  предупреждению хищений,  уничтожения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и порчи материальных ценностей отдела.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6.3. Ответственность   других   работников  ОК  устанавливается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должностными инструкциями.</w:t>
      </w:r>
    </w:p>
    <w:p w:rsidR="00707A79" w:rsidRPr="00396E90" w:rsidRDefault="00707A79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                   7. ОСНОВНЫЕ ВЗАИМОСВЯЗИ</w:t>
      </w:r>
    </w:p>
    <w:p w:rsidR="00707A79" w:rsidRPr="00396E90" w:rsidRDefault="00707A79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7.1.  Планово-экономический       отдел,       юрисконсульт   -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согласование   и   визирование   приказов   по  кадровым   вопросам,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периодически.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7.2.  Планово-экономический    отдел   -   уточнение   </w:t>
      </w:r>
      <w:proofErr w:type="gramStart"/>
      <w:r w:rsidRPr="00396E90">
        <w:rPr>
          <w:sz w:val="22"/>
          <w:szCs w:val="22"/>
        </w:rPr>
        <w:t>штатного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расписания, периодически.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7.3. Планово-экономический   отдел,   бухгалтерия - утверждение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lastRenderedPageBreak/>
        <w:t>сметы   расходов   на    подготовку   и   переподготовку,  повышение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квалификации кадров, 1 раз в год.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7.4. Планово-экономический    отдел  -  расчет   потребности  </w:t>
      </w:r>
      <w:proofErr w:type="gramStart"/>
      <w:r w:rsidRPr="00396E90">
        <w:rPr>
          <w:sz w:val="22"/>
          <w:szCs w:val="22"/>
        </w:rPr>
        <w:t>в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переквалификации и повышении квалификации, 1 раз в год.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7.5. Профком  -  согласование  и рассмотрение  представлений </w:t>
      </w:r>
      <w:proofErr w:type="gramStart"/>
      <w:r w:rsidRPr="00396E90">
        <w:rPr>
          <w:sz w:val="22"/>
          <w:szCs w:val="22"/>
        </w:rPr>
        <w:t>об</w:t>
      </w:r>
      <w:proofErr w:type="gramEnd"/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proofErr w:type="gramStart"/>
      <w:r w:rsidRPr="00396E90">
        <w:rPr>
          <w:sz w:val="22"/>
          <w:szCs w:val="22"/>
        </w:rPr>
        <w:t>увольнении</w:t>
      </w:r>
      <w:proofErr w:type="gramEnd"/>
      <w:r w:rsidRPr="00396E90">
        <w:rPr>
          <w:sz w:val="22"/>
          <w:szCs w:val="22"/>
        </w:rPr>
        <w:t xml:space="preserve">   работников   по   инициативе   администрации,  по  мере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поступления.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7.6. Профком  -  информация   о   фактах  нарушения  трудовой 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общественной дисциплины, ежеквартально.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7.7. Профком - согласование  вопросов  о награждении, поощрении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работников, по мере поступления представлений.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7.8. Канцелярия - согласование  приказов,  периодически.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7.9.  Сектор    заработной   платы  -  по  вопросам  начисления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заработной платы, ежемесячно.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7.10. Отделы - вопросы, связанные  с расстановкой, перемещением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кадров, подбором резерва и другим кадровым вопросам, постоянно.</w:t>
      </w:r>
    </w:p>
    <w:p w:rsidR="00707A79" w:rsidRPr="00396E90" w:rsidRDefault="00707A79">
      <w:pPr>
        <w:pStyle w:val="ConsPlusNonformat"/>
        <w:widowControl/>
        <w:rPr>
          <w:sz w:val="22"/>
          <w:szCs w:val="22"/>
        </w:rPr>
      </w:pP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Наименование должности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руководителя структурного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подразделения              ________________  _______________________</w:t>
      </w: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 xml:space="preserve">                              Подпись           Расшифровка подписи</w:t>
      </w:r>
    </w:p>
    <w:p w:rsidR="00707A79" w:rsidRPr="00396E90" w:rsidRDefault="00707A79">
      <w:pPr>
        <w:pStyle w:val="ConsPlusNonformat"/>
        <w:widowControl/>
        <w:rPr>
          <w:sz w:val="22"/>
          <w:szCs w:val="22"/>
        </w:rPr>
      </w:pPr>
    </w:p>
    <w:p w:rsidR="00707A79" w:rsidRPr="00396E90" w:rsidRDefault="00707A79">
      <w:pPr>
        <w:pStyle w:val="ConsPlusNonformat"/>
        <w:widowControl/>
        <w:rPr>
          <w:sz w:val="22"/>
          <w:szCs w:val="22"/>
        </w:rPr>
      </w:pPr>
    </w:p>
    <w:p w:rsidR="00707A79" w:rsidRPr="00396E90" w:rsidRDefault="00B96F61">
      <w:pPr>
        <w:pStyle w:val="ConsPlusNonformat"/>
        <w:widowControl/>
        <w:rPr>
          <w:sz w:val="22"/>
          <w:szCs w:val="22"/>
        </w:rPr>
      </w:pPr>
      <w:r w:rsidRPr="00396E90">
        <w:rPr>
          <w:sz w:val="22"/>
          <w:szCs w:val="22"/>
        </w:rPr>
        <w:t>Визы</w:t>
      </w:r>
    </w:p>
    <w:p w:rsidR="00707A79" w:rsidRPr="00396E90" w:rsidRDefault="00707A79">
      <w:pPr>
        <w:pStyle w:val="ConsPlusNormal"/>
        <w:widowControl/>
        <w:ind w:firstLine="0"/>
        <w:rPr>
          <w:sz w:val="22"/>
          <w:szCs w:val="22"/>
        </w:rPr>
      </w:pPr>
    </w:p>
    <w:sectPr w:rsidR="00707A79" w:rsidRPr="00396E90" w:rsidSect="00707A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F61" w:rsidRDefault="00B96F61" w:rsidP="0041365F">
      <w:pPr>
        <w:spacing w:after="0" w:line="240" w:lineRule="auto"/>
      </w:pPr>
      <w:r>
        <w:separator/>
      </w:r>
    </w:p>
  </w:endnote>
  <w:endnote w:type="continuationSeparator" w:id="1">
    <w:p w:rsidR="00B96F61" w:rsidRDefault="00B96F61" w:rsidP="0041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65F" w:rsidRDefault="004136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65F" w:rsidRDefault="0041365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65F" w:rsidRDefault="004136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F61" w:rsidRDefault="00B96F61" w:rsidP="0041365F">
      <w:pPr>
        <w:spacing w:after="0" w:line="240" w:lineRule="auto"/>
      </w:pPr>
      <w:r>
        <w:separator/>
      </w:r>
    </w:p>
  </w:footnote>
  <w:footnote w:type="continuationSeparator" w:id="1">
    <w:p w:rsidR="00B96F61" w:rsidRDefault="00B96F61" w:rsidP="0041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65F" w:rsidRDefault="004136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65F" w:rsidRDefault="0041365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65F" w:rsidRDefault="004136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65F"/>
    <w:rsid w:val="00396E90"/>
    <w:rsid w:val="0041365F"/>
    <w:rsid w:val="00707A79"/>
    <w:rsid w:val="00B9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07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07A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07A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07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136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365F"/>
  </w:style>
  <w:style w:type="paragraph" w:styleId="a5">
    <w:name w:val="footer"/>
    <w:basedOn w:val="a"/>
    <w:link w:val="a6"/>
    <w:uiPriority w:val="99"/>
    <w:semiHidden/>
    <w:unhideWhenUsed/>
    <w:rsid w:val="004136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3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11651</Characters>
  <Application>Microsoft Office Word</Application>
  <DocSecurity>0</DocSecurity>
  <Lines>97</Lines>
  <Paragraphs>25</Paragraphs>
  <ScaleCrop>false</ScaleCrop>
  <Company/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2013-12-03T10:33:00Z</dcterms:created>
  <dcterms:modified xsi:type="dcterms:W3CDTF">2017-06-06T10:45:00Z</dcterms:modified>
</cp:coreProperties>
</file>